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A" w:rsidRPr="0090453A" w:rsidRDefault="0090453A" w:rsidP="006D04FE">
      <w:pPr>
        <w:spacing w:after="0"/>
        <w:jc w:val="center"/>
        <w:rPr>
          <w:b/>
          <w:sz w:val="28"/>
        </w:rPr>
      </w:pPr>
      <w:r w:rsidRPr="0090453A">
        <w:rPr>
          <w:b/>
          <w:sz w:val="28"/>
        </w:rPr>
        <w:t>„Výzva manželských kríz a ich presvetlenie“</w:t>
      </w:r>
    </w:p>
    <w:p w:rsidR="0090453A" w:rsidRDefault="0090453A" w:rsidP="006D04FE">
      <w:pPr>
        <w:spacing w:after="0"/>
        <w:jc w:val="center"/>
        <w:rPr>
          <w:b/>
        </w:rPr>
      </w:pPr>
      <w:r>
        <w:rPr>
          <w:b/>
        </w:rPr>
        <w:t xml:space="preserve">Kamil a Katarína </w:t>
      </w:r>
      <w:proofErr w:type="spellStart"/>
      <w:r>
        <w:rPr>
          <w:b/>
        </w:rPr>
        <w:t>Baginovci</w:t>
      </w:r>
      <w:proofErr w:type="spellEnd"/>
      <w:r>
        <w:rPr>
          <w:b/>
        </w:rPr>
        <w:t>, poradenské centrum pre rodiny Bratislava</w:t>
      </w:r>
    </w:p>
    <w:p w:rsidR="0090453A" w:rsidRDefault="0090453A" w:rsidP="0090453A">
      <w:pPr>
        <w:spacing w:after="0"/>
        <w:jc w:val="both"/>
        <w:rPr>
          <w:b/>
        </w:rPr>
      </w:pPr>
    </w:p>
    <w:p w:rsidR="00E60E09" w:rsidRPr="00F32D54" w:rsidRDefault="00B87DF7" w:rsidP="00F32D54">
      <w:pPr>
        <w:jc w:val="both"/>
        <w:rPr>
          <w:b/>
        </w:rPr>
      </w:pPr>
      <w:r w:rsidRPr="00B87DF7">
        <w:t xml:space="preserve">Keď sme sa </w:t>
      </w:r>
      <w:r w:rsidR="00E66DC8">
        <w:t xml:space="preserve">dozvedeli, že tu dnes máme pred vás predstúpiť, začali sme sa zamýšľať, čo by boli tie najsprávnejšie slová, ktoré </w:t>
      </w:r>
      <w:r w:rsidR="00B83C48">
        <w:t>by tu mali</w:t>
      </w:r>
      <w:r w:rsidR="00E66DC8">
        <w:t xml:space="preserve"> odznieť. </w:t>
      </w:r>
      <w:r w:rsidR="00646514">
        <w:t>A preto sme sa rozhodli, že bude asi najlepšie, v súvislosti s</w:t>
      </w:r>
      <w:r w:rsidR="00B83C48">
        <w:t> názvom našej témy, ktorou je</w:t>
      </w:r>
      <w:r w:rsidR="00E66DC8">
        <w:t xml:space="preserve"> „výzva </w:t>
      </w:r>
      <w:r w:rsidR="00E66DC8" w:rsidRPr="00E0091F">
        <w:t xml:space="preserve">manželských kríz a ich presvetlenie“ </w:t>
      </w:r>
      <w:r w:rsidR="00864ACF" w:rsidRPr="00E0091F">
        <w:t>hovoriť</w:t>
      </w:r>
      <w:r w:rsidR="00E66DC8" w:rsidRPr="00E0091F">
        <w:t xml:space="preserve"> </w:t>
      </w:r>
      <w:r w:rsidR="00864ACF" w:rsidRPr="00E0091F">
        <w:t xml:space="preserve">cez </w:t>
      </w:r>
      <w:r w:rsidR="00646514" w:rsidRPr="00E0091F">
        <w:t>svedectvo nášho manželstva. Plne si totiž</w:t>
      </w:r>
      <w:r w:rsidR="00646514">
        <w:t xml:space="preserve"> uvedomujeme </w:t>
      </w:r>
      <w:r w:rsidR="00E66DC8">
        <w:t>hodnotu sviatosti</w:t>
      </w:r>
      <w:r w:rsidR="00646514">
        <w:t>,</w:t>
      </w:r>
      <w:r w:rsidR="00E66DC8">
        <w:t xml:space="preserve"> ktorú sme dostali a</w:t>
      </w:r>
      <w:r w:rsidR="00646514">
        <w:t xml:space="preserve"> snažíme </w:t>
      </w:r>
      <w:r w:rsidR="00F14A09">
        <w:t xml:space="preserve">sa </w:t>
      </w:r>
      <w:r w:rsidR="00646514">
        <w:t xml:space="preserve">napĺňať </w:t>
      </w:r>
      <w:r w:rsidR="00E66DC8">
        <w:t>našu identitu a miesto v Cirkvi.</w:t>
      </w:r>
      <w:r w:rsidR="00646514">
        <w:t xml:space="preserve"> Vnímame totiž, že </w:t>
      </w:r>
      <w:r w:rsidR="00E66DC8">
        <w:t>Boh nám dal do</w:t>
      </w:r>
      <w:r w:rsidR="00646514">
        <w:t xml:space="preserve"> nášho manželstva veľa lásky a </w:t>
      </w:r>
      <w:r w:rsidR="00E66DC8">
        <w:t>našou úlohou</w:t>
      </w:r>
      <w:r w:rsidR="00646514">
        <w:t xml:space="preserve"> by malo byť</w:t>
      </w:r>
      <w:r w:rsidR="00E66DC8">
        <w:t xml:space="preserve">, aby sa ňou </w:t>
      </w:r>
      <w:r w:rsidR="00B83C48">
        <w:t>mohli živiť</w:t>
      </w:r>
      <w:r w:rsidR="00E66DC8">
        <w:t xml:space="preserve"> aj iní.</w:t>
      </w:r>
      <w:r w:rsidR="00F32D54">
        <w:rPr>
          <w:b/>
        </w:rPr>
        <w:t xml:space="preserve"> </w:t>
      </w:r>
      <w:r w:rsidR="00490848" w:rsidRPr="00F32D54">
        <w:rPr>
          <w:color w:val="000000" w:themeColor="text1"/>
        </w:rPr>
        <w:t xml:space="preserve">Dovoľte nám trocha bližšie sa predstaviť. Sme manželia Katarína a Kamil </w:t>
      </w:r>
      <w:proofErr w:type="spellStart"/>
      <w:r w:rsidR="00490848" w:rsidRPr="00F32D54">
        <w:rPr>
          <w:color w:val="000000" w:themeColor="text1"/>
        </w:rPr>
        <w:t>Baginov</w:t>
      </w:r>
      <w:r w:rsidR="00A420D2" w:rsidRPr="00F32D54">
        <w:rPr>
          <w:color w:val="000000" w:themeColor="text1"/>
        </w:rPr>
        <w:t>ci</w:t>
      </w:r>
      <w:proofErr w:type="spellEnd"/>
      <w:r w:rsidR="00A420D2" w:rsidRPr="00F32D54">
        <w:rPr>
          <w:color w:val="000000" w:themeColor="text1"/>
        </w:rPr>
        <w:t xml:space="preserve"> z Bratislavy. Manželmi sme 24</w:t>
      </w:r>
      <w:r w:rsidR="00490848" w:rsidRPr="00F32D54">
        <w:rPr>
          <w:color w:val="000000" w:themeColor="text1"/>
        </w:rPr>
        <w:t xml:space="preserve"> rokov. Pán Boh </w:t>
      </w:r>
      <w:r w:rsidR="00A420D2" w:rsidRPr="00F32D54">
        <w:rPr>
          <w:color w:val="000000" w:themeColor="text1"/>
        </w:rPr>
        <w:t>nám požehnal 4 deti - 21 ročnú Alžbetku, 20 ročného Matúša, 17 ročnú Žofku a 12</w:t>
      </w:r>
      <w:r w:rsidR="00490848" w:rsidRPr="00F32D54">
        <w:rPr>
          <w:color w:val="000000" w:themeColor="text1"/>
        </w:rPr>
        <w:t xml:space="preserve"> ročného Julka</w:t>
      </w:r>
      <w:r w:rsidR="00490848" w:rsidRPr="00F32D54">
        <w:rPr>
          <w:color w:val="FF0000"/>
        </w:rPr>
        <w:t xml:space="preserve">. </w:t>
      </w:r>
      <w:r w:rsidR="00490848">
        <w:t xml:space="preserve">Pôsobíme </w:t>
      </w:r>
      <w:r w:rsidR="00A420D2">
        <w:t>ako saleziáni spolupracovníci</w:t>
      </w:r>
      <w:r w:rsidR="00490848">
        <w:t xml:space="preserve"> na </w:t>
      </w:r>
      <w:proofErr w:type="spellStart"/>
      <w:r w:rsidR="00490848">
        <w:t>Miletičovej</w:t>
      </w:r>
      <w:proofErr w:type="spellEnd"/>
      <w:r w:rsidR="00490848">
        <w:t xml:space="preserve"> v</w:t>
      </w:r>
      <w:r w:rsidR="00A420D2">
        <w:t> </w:t>
      </w:r>
      <w:r w:rsidR="00490848">
        <w:t>Bratislave</w:t>
      </w:r>
      <w:r w:rsidR="00A420D2">
        <w:t xml:space="preserve">. </w:t>
      </w:r>
      <w:r w:rsidR="00490848">
        <w:t>Náš manželský príbeh začal na gymnáziu v Trenčíne, kde sme sa síce poznali, ale len kamarátili. Tá pomyselná iskra preskočila až v Bratislave, kde sme študovali každý na inej vysokej škole, ale spoločne sme sa stretli vo folklórnom súbore Technik, nakoľko folklór nám obom učaroval</w:t>
      </w:r>
      <w:r w:rsidR="00A420D2">
        <w:t xml:space="preserve">. </w:t>
      </w:r>
      <w:r w:rsidR="00E60E09">
        <w:t xml:space="preserve">Na začiatku nášho manželstva sme boli obaja odhodlaní kráčať spoločne s Bohom aj keď sme ako čerství absolventi začínali veľmi skromne v jednej izbe ubytovne a rodičia boli od nás </w:t>
      </w:r>
      <w:r w:rsidR="0024212E">
        <w:t>vzdialení 120 km (ale niekedy aj veľmi užitočných</w:t>
      </w:r>
      <w:r w:rsidR="003865A8">
        <w:t xml:space="preserve"> </w:t>
      </w:r>
      <w:r w:rsidR="003865A8">
        <w:sym w:font="Wingdings" w:char="F04A"/>
      </w:r>
      <w:r w:rsidR="00E60E09">
        <w:t>)</w:t>
      </w:r>
      <w:r w:rsidR="0024212E">
        <w:t>.</w:t>
      </w:r>
      <w:r w:rsidR="006A3F4E">
        <w:rPr>
          <w:b/>
        </w:rPr>
        <w:t xml:space="preserve"> </w:t>
      </w:r>
      <w:r w:rsidR="00B83C48">
        <w:t>Až teraz, s</w:t>
      </w:r>
      <w:r w:rsidR="00E60E09">
        <w:t xml:space="preserve"> odstupom času si uvedomujeme, že Boh si nás formoval </w:t>
      </w:r>
      <w:r w:rsidR="00F14A09">
        <w:t xml:space="preserve">hlavne </w:t>
      </w:r>
      <w:r w:rsidR="00E60E09">
        <w:t>tým, že nám do cesty posielal manž</w:t>
      </w:r>
      <w:r w:rsidR="0024212E">
        <w:t xml:space="preserve">elské páry, ktorých život bol </w:t>
      </w:r>
      <w:r w:rsidR="00E60E09">
        <w:t>pre n</w:t>
      </w:r>
      <w:r w:rsidR="0024212E">
        <w:t>ás veľkým vzorom – jednak vzťahom</w:t>
      </w:r>
      <w:r w:rsidR="00E60E09">
        <w:t xml:space="preserve"> medzi sebou navzájom, </w:t>
      </w:r>
      <w:r w:rsidR="00B83C48">
        <w:t xml:space="preserve">príkladnou </w:t>
      </w:r>
      <w:r w:rsidR="00E60E09">
        <w:t>výchovou detí, ale aj praktizovaním dennodennej viery v</w:t>
      </w:r>
      <w:r w:rsidR="0024212E">
        <w:t> </w:t>
      </w:r>
      <w:r w:rsidR="00E60E09">
        <w:t>rodine</w:t>
      </w:r>
      <w:r w:rsidR="0024212E">
        <w:t>.</w:t>
      </w:r>
      <w:r w:rsidR="00F32D54">
        <w:rPr>
          <w:b/>
        </w:rPr>
        <w:t xml:space="preserve"> </w:t>
      </w:r>
      <w:r w:rsidR="00FF0D95">
        <w:t>Niekde sme</w:t>
      </w:r>
      <w:r w:rsidR="00E60E09" w:rsidRPr="00E60E09">
        <w:t xml:space="preserve"> totiž čítal</w:t>
      </w:r>
      <w:r w:rsidR="00FF0D95">
        <w:t>i</w:t>
      </w:r>
      <w:r w:rsidR="00E60E09" w:rsidRPr="00E60E09">
        <w:t>, že pre upevnenie viery každého človeka je dôležité spoznať vo svojom živote Pavla, Barnabáša a Timoteja. Pavla – teda niekoho, kto bol na začiatku vašej cesty k Bohu, formoval vás a stal sa súčasťou vášho života, Barnabáša – niekoho, kto je vám rovnocenný na ceste viery a zdieľate s ním radosti aj ťažkosti života s Bohom a Timoteja – niekoho, kto potrebuje naopak vás a koho môžete svojou vierou a príkla</w:t>
      </w:r>
      <w:r w:rsidR="00E60E09">
        <w:t>dom k Bohu potiahnuť vy</w:t>
      </w:r>
      <w:r w:rsidR="0024212E">
        <w:t>.</w:t>
      </w:r>
      <w:r w:rsidR="00F32D54">
        <w:rPr>
          <w:b/>
        </w:rPr>
        <w:t xml:space="preserve"> </w:t>
      </w:r>
      <w:r w:rsidR="00E60E09">
        <w:t xml:space="preserve">Prvých 10 </w:t>
      </w:r>
      <w:r w:rsidR="0024212E">
        <w:t xml:space="preserve">rokov </w:t>
      </w:r>
      <w:r w:rsidR="00E60E09">
        <w:t xml:space="preserve">nášho manželstva </w:t>
      </w:r>
      <w:r w:rsidR="007E5BDB">
        <w:t>bolo naplnených mnohými peknými</w:t>
      </w:r>
      <w:r w:rsidR="00E60E09">
        <w:t xml:space="preserve"> a</w:t>
      </w:r>
      <w:r w:rsidR="007E5BDB">
        <w:t> radostnými</w:t>
      </w:r>
      <w:r w:rsidR="00E60E09">
        <w:t xml:space="preserve"> udalo</w:t>
      </w:r>
      <w:r w:rsidR="00B83C48">
        <w:t>sťami – Pán nám požehnal 3 deti. V</w:t>
      </w:r>
      <w:r w:rsidR="00E60E09">
        <w:t xml:space="preserve">yskytli sa </w:t>
      </w:r>
      <w:r w:rsidR="00B83C48">
        <w:t xml:space="preserve">nám však </w:t>
      </w:r>
      <w:r w:rsidR="00E60E09">
        <w:t>aj rôzne menšie krízy, ktoré sme sa snažili riešiť sami podobne ako väčšina manželov okolo nás. Uspokojovalo nás vedomie, že „veď to nie je až také zlé“</w:t>
      </w:r>
      <w:r w:rsidR="007E5BDB">
        <w:t xml:space="preserve">, ako v mnohých </w:t>
      </w:r>
      <w:r w:rsidR="00B83C48">
        <w:t>iných vzťahoch v našom okolí</w:t>
      </w:r>
      <w:r w:rsidR="0024212E">
        <w:t>.</w:t>
      </w:r>
    </w:p>
    <w:p w:rsidR="00F32D54" w:rsidRDefault="006A3F4E" w:rsidP="00F32D54">
      <w:pPr>
        <w:jc w:val="both"/>
        <w:rPr>
          <w:color w:val="000000" w:themeColor="text1"/>
        </w:rPr>
      </w:pPr>
      <w:r>
        <w:t xml:space="preserve">Prvou odpoveďou na </w:t>
      </w:r>
      <w:proofErr w:type="spellStart"/>
      <w:r>
        <w:t>Amoris</w:t>
      </w:r>
      <w:proofErr w:type="spellEnd"/>
      <w:r>
        <w:t xml:space="preserve"> </w:t>
      </w:r>
      <w:proofErr w:type="spellStart"/>
      <w:r>
        <w:t>laetitia</w:t>
      </w:r>
      <w:proofErr w:type="spellEnd"/>
      <w:r>
        <w:t xml:space="preserve"> (AL)</w:t>
      </w:r>
      <w:r w:rsidR="00864ACF" w:rsidRPr="00E0091F">
        <w:t xml:space="preserve"> v</w:t>
      </w:r>
      <w:r w:rsidR="0044332C" w:rsidRPr="00E0091F">
        <w:t xml:space="preserve"> súvislosti s našou dnešnou témou a s ktorou máme osobnú skúsenosť sú </w:t>
      </w:r>
      <w:r w:rsidRPr="00E0091F">
        <w:t>M</w:t>
      </w:r>
      <w:r>
        <w:t>anželské stretnutia (MS) v Banskej Bystrici</w:t>
      </w:r>
      <w:r w:rsidR="007E5BDB" w:rsidRPr="00E0091F">
        <w:t xml:space="preserve"> (zrejme ste už viacerí z vás o nich niekedy počuli)</w:t>
      </w:r>
      <w:r w:rsidR="0044332C" w:rsidRPr="00E0091F">
        <w:t xml:space="preserve">. Ponuka účasti na MS </w:t>
      </w:r>
      <w:r w:rsidR="0024212E" w:rsidRPr="00E0091F">
        <w:t>nás oboch zaujala. O</w:t>
      </w:r>
      <w:r w:rsidR="007E5BDB" w:rsidRPr="00E0091F">
        <w:t>baja</w:t>
      </w:r>
      <w:r w:rsidR="007E5BDB">
        <w:t xml:space="preserve"> sme boli presvedčení, že nemáme veľké problémy a prvú polovicu kurzu, kde sa riešia „ťažšie“ témy  ako krízy, odpustenie, zdravé sebavedomie a pod. sme prešli s ľahkosťou – akoby sa nás to ani netýkalo</w:t>
      </w:r>
      <w:r w:rsidR="0024212E">
        <w:t xml:space="preserve">. </w:t>
      </w:r>
      <w:r w:rsidR="007E5BDB">
        <w:t xml:space="preserve">Až postupne sme začali zisťovať, že to, čo nás trápi jeden pred druhým skrývame a na to, </w:t>
      </w:r>
      <w:r w:rsidR="00197413">
        <w:t>aby sme sa viac k sebe priblížili potrebujeme zlepšiť komunikáciu a a že sa musíme naučiť komunikovať spolu na vyššej hladine, kedy nastáva súzvuk sŕdc</w:t>
      </w:r>
      <w:r w:rsidR="0024212E">
        <w:t>.</w:t>
      </w:r>
      <w:r w:rsidR="00F32D54">
        <w:t xml:space="preserve"> </w:t>
      </w:r>
      <w:r w:rsidR="0024212E" w:rsidRPr="0024212E">
        <w:t xml:space="preserve">V </w:t>
      </w:r>
      <w:r w:rsidR="00B83C48">
        <w:t>AL</w:t>
      </w:r>
      <w:r w:rsidR="0024212E" w:rsidRPr="0024212E">
        <w:t xml:space="preserve"> v bode</w:t>
      </w:r>
      <w:r w:rsidR="00C07FE2" w:rsidRPr="0024212E">
        <w:t xml:space="preserve"> 234</w:t>
      </w:r>
      <w:r w:rsidR="0024212E" w:rsidRPr="0024212E">
        <w:t xml:space="preserve"> môžeme čítať:</w:t>
      </w:r>
      <w:r w:rsidR="00C07FE2" w:rsidRPr="0024212E">
        <w:t xml:space="preserve"> </w:t>
      </w:r>
      <w:r w:rsidR="00C07FE2" w:rsidRPr="00F32D54">
        <w:rPr>
          <w:color w:val="000000" w:themeColor="text1"/>
        </w:rPr>
        <w:t>„Keď máme čeliť kríze, musíme byť prítomní. To je ťažké, pretože ľudia sa niekedy izolujú, aby neukázali, čo cítia, uťahujú sa nabok v malichernom a klamlivom tichu. V týchto okamihoch treba vytvárať priestor na komunikáciu od srdca k srdcu“</w:t>
      </w:r>
      <w:r w:rsidR="0024212E" w:rsidRPr="00F32D54">
        <w:rPr>
          <w:color w:val="000000" w:themeColor="text1"/>
        </w:rPr>
        <w:t xml:space="preserve"> </w:t>
      </w:r>
      <w:r w:rsidR="00197413" w:rsidRPr="00B83C48">
        <w:t xml:space="preserve">MS </w:t>
      </w:r>
      <w:r w:rsidR="007E5BDB" w:rsidRPr="00B83C48">
        <w:t>nás</w:t>
      </w:r>
      <w:r w:rsidR="00B83C48">
        <w:t>,</w:t>
      </w:r>
      <w:r w:rsidR="007E5BDB" w:rsidRPr="00B83C48">
        <w:t xml:space="preserve"> </w:t>
      </w:r>
      <w:r w:rsidR="0024212E" w:rsidRPr="00B83C48">
        <w:t>ale aj množstvo iných párov</w:t>
      </w:r>
      <w:r w:rsidR="00B83C48">
        <w:t xml:space="preserve">, </w:t>
      </w:r>
      <w:r w:rsidR="00B83C48" w:rsidRPr="00B83C48">
        <w:t>učia</w:t>
      </w:r>
      <w:r w:rsidR="0024212E" w:rsidRPr="00B83C48">
        <w:t xml:space="preserve"> </w:t>
      </w:r>
      <w:r w:rsidR="007E5BDB" w:rsidRPr="00B83C48">
        <w:t xml:space="preserve">veľa o sebe, </w:t>
      </w:r>
      <w:r w:rsidR="0024212E" w:rsidRPr="00B83C48">
        <w:t xml:space="preserve">o </w:t>
      </w:r>
      <w:r w:rsidR="007E5BDB" w:rsidRPr="00B83C48">
        <w:t xml:space="preserve">rozdieloch medzi mužom a ženou, </w:t>
      </w:r>
      <w:r w:rsidR="0024212E" w:rsidRPr="00B83C48">
        <w:t>o komunikačných technikách</w:t>
      </w:r>
      <w:r w:rsidR="007E5BDB" w:rsidRPr="00B83C48">
        <w:t xml:space="preserve">, </w:t>
      </w:r>
      <w:r w:rsidR="0024212E" w:rsidRPr="00B83C48">
        <w:t xml:space="preserve">o rôznych </w:t>
      </w:r>
      <w:r w:rsidR="007E5BDB" w:rsidRPr="00B83C48">
        <w:t xml:space="preserve">potrebách </w:t>
      </w:r>
      <w:r w:rsidR="0024212E" w:rsidRPr="00B83C48">
        <w:t xml:space="preserve">muža a ženy </w:t>
      </w:r>
      <w:r w:rsidR="007E5BDB" w:rsidRPr="00B83C48">
        <w:t xml:space="preserve">a ich napĺňaní, </w:t>
      </w:r>
      <w:r w:rsidR="007C6E60" w:rsidRPr="00B83C48">
        <w:t>ale</w:t>
      </w:r>
      <w:r w:rsidR="007E5BDB" w:rsidRPr="00B83C48">
        <w:t xml:space="preserve"> aj </w:t>
      </w:r>
      <w:r w:rsidR="007C6E60" w:rsidRPr="00B83C48">
        <w:t xml:space="preserve">o </w:t>
      </w:r>
      <w:r w:rsidR="0024212E" w:rsidRPr="00B83C48">
        <w:t xml:space="preserve">prežívaní </w:t>
      </w:r>
      <w:r w:rsidR="007C6E60" w:rsidRPr="00B83C48">
        <w:t>sexuality podľa Božieho plánu.</w:t>
      </w:r>
      <w:r w:rsidR="00F32D54">
        <w:rPr>
          <w:color w:val="000000" w:themeColor="text1"/>
        </w:rPr>
        <w:t xml:space="preserve"> </w:t>
      </w:r>
      <w:r w:rsidR="007C6E60" w:rsidRPr="00F32D54">
        <w:rPr>
          <w:color w:val="000000" w:themeColor="text1"/>
        </w:rPr>
        <w:t xml:space="preserve">V tom isto bode </w:t>
      </w:r>
      <w:r w:rsidR="00B83C48" w:rsidRPr="00F32D54">
        <w:rPr>
          <w:color w:val="000000" w:themeColor="text1"/>
        </w:rPr>
        <w:t>AL</w:t>
      </w:r>
      <w:r w:rsidR="007C6E60" w:rsidRPr="00F32D54">
        <w:rPr>
          <w:color w:val="000000" w:themeColor="text1"/>
        </w:rPr>
        <w:t xml:space="preserve"> </w:t>
      </w:r>
      <w:r w:rsidR="00B83C48" w:rsidRPr="00F32D54">
        <w:rPr>
          <w:color w:val="000000" w:themeColor="text1"/>
        </w:rPr>
        <w:t>čítame aj</w:t>
      </w:r>
      <w:r w:rsidR="007C6E60" w:rsidRPr="00F32D54">
        <w:rPr>
          <w:color w:val="000000" w:themeColor="text1"/>
        </w:rPr>
        <w:t xml:space="preserve"> </w:t>
      </w:r>
      <w:r w:rsidR="00C07FE2" w:rsidRPr="00F32D54">
        <w:rPr>
          <w:color w:val="000000" w:themeColor="text1"/>
        </w:rPr>
        <w:t>„Problém je, že komunikovať takto v momente krízy sa stáva ťažším, ak sa to ľudia nikdy predtým nenaučili. Je to skutočné umenie, ktorému sa treba učiť vo chvíľach pokoja, aby sa dalo využiť v ťažkých časoch“</w:t>
      </w:r>
      <w:r w:rsidR="007C6E60" w:rsidRPr="00F32D54">
        <w:rPr>
          <w:color w:val="000000" w:themeColor="text1"/>
        </w:rPr>
        <w:t>.</w:t>
      </w:r>
      <w:r w:rsidR="00F32D54">
        <w:rPr>
          <w:color w:val="000000" w:themeColor="text1"/>
        </w:rPr>
        <w:t xml:space="preserve"> </w:t>
      </w:r>
      <w:r w:rsidR="00197413">
        <w:t xml:space="preserve">Mnohé páry absolvujúce MS si uvedomili, že aj keď im týždenný kurz dal do života nové podnety, ich praktický život ich často vrátil do starých koľají a opätovne sa na MS vracajú, lebo budovanie pevného </w:t>
      </w:r>
      <w:r w:rsidR="000A269C">
        <w:t>manželstva</w:t>
      </w:r>
      <w:r w:rsidR="00197413">
        <w:t xml:space="preserve"> je cesta a nie </w:t>
      </w:r>
      <w:r w:rsidR="000A269C">
        <w:t>jednorazová</w:t>
      </w:r>
      <w:r w:rsidR="00197413">
        <w:t xml:space="preserve"> záležitosť. </w:t>
      </w:r>
      <w:r w:rsidR="00E33AE9">
        <w:t xml:space="preserve">Aj my patríme k tým, ktorí sa na </w:t>
      </w:r>
      <w:r w:rsidR="00FF0D95">
        <w:t>„</w:t>
      </w:r>
      <w:proofErr w:type="spellStart"/>
      <w:r w:rsidR="000A269C">
        <w:t>manželáky</w:t>
      </w:r>
      <w:proofErr w:type="spellEnd"/>
      <w:r w:rsidR="00FF0D95">
        <w:t>“</w:t>
      </w:r>
      <w:r w:rsidR="00E33AE9">
        <w:t xml:space="preserve"> opätovne vracajú, lebo to nášmu manželstvu</w:t>
      </w:r>
      <w:r w:rsidR="00AA230A">
        <w:t>, ale aj našim deťom, ktoré tam majú svoj vlastný program,</w:t>
      </w:r>
      <w:r w:rsidR="00E33AE9">
        <w:t xml:space="preserve"> </w:t>
      </w:r>
      <w:r w:rsidR="000A269C">
        <w:t xml:space="preserve">naďalej </w:t>
      </w:r>
      <w:r w:rsidR="00E33AE9">
        <w:t>prospieva</w:t>
      </w:r>
      <w:r w:rsidR="00AA230A">
        <w:t>.</w:t>
      </w:r>
    </w:p>
    <w:p w:rsidR="007C0AAD" w:rsidRPr="00F32D54" w:rsidRDefault="006F7B33" w:rsidP="00F32D54">
      <w:pPr>
        <w:jc w:val="both"/>
        <w:rPr>
          <w:color w:val="000000" w:themeColor="text1"/>
        </w:rPr>
      </w:pPr>
      <w:r w:rsidRPr="00E0091F">
        <w:lastRenderedPageBreak/>
        <w:t xml:space="preserve">Keď sme uvažovali nad riadkami </w:t>
      </w:r>
      <w:r w:rsidR="006A3F4E">
        <w:t>AL</w:t>
      </w:r>
      <w:r w:rsidRPr="00E0091F">
        <w:t xml:space="preserve"> a názvom našej témy, uvedomili sme si </w:t>
      </w:r>
      <w:r w:rsidR="0044332C" w:rsidRPr="00E0091F">
        <w:t>ďalšiu odpoveď na AL</w:t>
      </w:r>
      <w:r w:rsidR="006A267A" w:rsidRPr="00E0091F">
        <w:t>, ktorá je prepojená s našim manželstvom</w:t>
      </w:r>
      <w:r>
        <w:t>. Už 27</w:t>
      </w:r>
      <w:r w:rsidR="00FF0D95">
        <w:t>.</w:t>
      </w:r>
      <w:r>
        <w:t>rok vedieme detský folklórny súbor Kremienok, s ktorým pôsobíme pri cirkevnej ZŠ a sú v </w:t>
      </w:r>
      <w:r w:rsidR="00B83C48">
        <w:t>ňom</w:t>
      </w:r>
      <w:r>
        <w:t xml:space="preserve"> prevažne deti z veriacich rodín. V bode</w:t>
      </w:r>
      <w:r w:rsidRPr="006F7B33">
        <w:t xml:space="preserve"> 239</w:t>
      </w:r>
      <w:r w:rsidR="00F32D54">
        <w:t xml:space="preserve"> AL</w:t>
      </w:r>
      <w:r>
        <w:t xml:space="preserve"> sa uvádza: </w:t>
      </w:r>
      <w:r w:rsidRPr="00F32D54">
        <w:rPr>
          <w:color w:val="FF0000"/>
        </w:rPr>
        <w:t xml:space="preserve"> </w:t>
      </w:r>
      <w:r w:rsidR="00AD5A23" w:rsidRPr="00F32D54">
        <w:rPr>
          <w:color w:val="000000" w:themeColor="text1"/>
        </w:rPr>
        <w:t>„Zle prežité detstvo a dospievanie sú úrodnou pôdou pre osobné krí</w:t>
      </w:r>
      <w:r w:rsidRPr="00F32D54">
        <w:rPr>
          <w:color w:val="000000" w:themeColor="text1"/>
        </w:rPr>
        <w:t>zy, ktoré poškodzujú manželstvo.</w:t>
      </w:r>
      <w:r w:rsidR="00AD5A23" w:rsidRPr="00F32D54">
        <w:rPr>
          <w:color w:val="000000" w:themeColor="text1"/>
        </w:rPr>
        <w:t xml:space="preserve"> </w:t>
      </w:r>
      <w:r w:rsidRPr="00F32D54">
        <w:rPr>
          <w:color w:val="000000" w:themeColor="text1"/>
        </w:rPr>
        <w:t xml:space="preserve">Citácia pokračuje: </w:t>
      </w:r>
      <w:r w:rsidR="00AD5A23" w:rsidRPr="00F32D54">
        <w:rPr>
          <w:color w:val="000000" w:themeColor="text1"/>
        </w:rPr>
        <w:t>Niekedy ľudia milujú egocentrickou láskou dieťaťa, ktoré uviazlo vo fáze skreslenej skutočnosti a prežívania vrtochu, že všetko sa musí krútiť okolo jeho ja. Je to nenásytná láska, ktorá kričí a plače, keď nedostane po čom túži.“</w:t>
      </w:r>
      <w:r w:rsidR="00F32D54">
        <w:rPr>
          <w:color w:val="000000" w:themeColor="text1"/>
        </w:rPr>
        <w:t xml:space="preserve"> </w:t>
      </w:r>
      <w:r w:rsidRPr="00F32D54">
        <w:rPr>
          <w:color w:val="000000" w:themeColor="text1"/>
        </w:rPr>
        <w:t>Občas aj v našom súbore vidíme, že ak dieťa prežíva krízu v jeho vlastnej rodine, jeho prejavy správania sú tým veľmi poznačené.</w:t>
      </w:r>
      <w:r w:rsidR="00006DCD" w:rsidRPr="00F32D54">
        <w:rPr>
          <w:color w:val="000000" w:themeColor="text1"/>
        </w:rPr>
        <w:t xml:space="preserve"> </w:t>
      </w:r>
      <w:r w:rsidRPr="00F32D54">
        <w:rPr>
          <w:color w:val="000000" w:themeColor="text1"/>
        </w:rPr>
        <w:t xml:space="preserve">A preto </w:t>
      </w:r>
      <w:r w:rsidR="00006DCD" w:rsidRPr="00F32D54">
        <w:rPr>
          <w:color w:val="000000" w:themeColor="text1"/>
        </w:rPr>
        <w:t xml:space="preserve">sa snažíme byť na tieto situácie vnímaví a pôsobiť prostredníctvom dieťaťa aj na celú jeho rodinu. </w:t>
      </w:r>
      <w:r w:rsidR="00B83C48" w:rsidRPr="00F32D54">
        <w:rPr>
          <w:color w:val="000000" w:themeColor="text1"/>
        </w:rPr>
        <w:t>Musíme sa však snažiť zachytiť</w:t>
      </w:r>
      <w:r w:rsidR="00006DCD" w:rsidRPr="00F32D54">
        <w:rPr>
          <w:color w:val="000000" w:themeColor="text1"/>
        </w:rPr>
        <w:t xml:space="preserve"> aj najmenší </w:t>
      </w:r>
      <w:r w:rsidR="005F2570" w:rsidRPr="00F32D54">
        <w:rPr>
          <w:color w:val="000000" w:themeColor="text1"/>
        </w:rPr>
        <w:t>signál, ž</w:t>
      </w:r>
      <w:r w:rsidR="00006DCD" w:rsidRPr="00F32D54">
        <w:rPr>
          <w:color w:val="000000" w:themeColor="text1"/>
        </w:rPr>
        <w:t>e sa o tom dieťa rozprávať</w:t>
      </w:r>
      <w:r w:rsidR="00103EB7" w:rsidRPr="00F32D54">
        <w:rPr>
          <w:color w:val="000000" w:themeColor="text1"/>
        </w:rPr>
        <w:t xml:space="preserve"> chce</w:t>
      </w:r>
      <w:r w:rsidR="00006DCD" w:rsidRPr="00F32D54">
        <w:rPr>
          <w:color w:val="000000" w:themeColor="text1"/>
        </w:rPr>
        <w:t>.</w:t>
      </w:r>
      <w:r w:rsidR="00F32D54">
        <w:rPr>
          <w:color w:val="000000" w:themeColor="text1"/>
        </w:rPr>
        <w:t xml:space="preserve"> </w:t>
      </w:r>
      <w:r w:rsidR="00B83C48" w:rsidRPr="00F32D54">
        <w:rPr>
          <w:color w:val="000000" w:themeColor="text1"/>
        </w:rPr>
        <w:t>Pre nás s Kamilom je dôležité, aby sme si uvedomovali, že nás deti v </w:t>
      </w:r>
      <w:r w:rsidR="00206253" w:rsidRPr="00F32D54">
        <w:rPr>
          <w:color w:val="000000" w:themeColor="text1"/>
        </w:rPr>
        <w:t>každej</w:t>
      </w:r>
      <w:r w:rsidR="00B83C48" w:rsidRPr="00F32D54">
        <w:rPr>
          <w:color w:val="000000" w:themeColor="text1"/>
        </w:rPr>
        <w:t xml:space="preserve"> chvíli </w:t>
      </w:r>
      <w:r w:rsidR="00206253" w:rsidRPr="00F32D54">
        <w:rPr>
          <w:color w:val="000000" w:themeColor="text1"/>
        </w:rPr>
        <w:t xml:space="preserve">vnímajú nielen ako vedúcich súboru, ale aj ako manželov a rodičov, keďže v našom súbore účinkujú aj naše 4 deti. Ak totiž vidia dobrý príklad, dáva </w:t>
      </w:r>
      <w:r w:rsidR="005F2570" w:rsidRPr="00F32D54">
        <w:rPr>
          <w:color w:val="000000" w:themeColor="text1"/>
        </w:rPr>
        <w:t xml:space="preserve">im </w:t>
      </w:r>
      <w:r w:rsidR="00206253" w:rsidRPr="00F32D54">
        <w:rPr>
          <w:color w:val="000000" w:themeColor="text1"/>
        </w:rPr>
        <w:t>to</w:t>
      </w:r>
      <w:r w:rsidR="005F2570" w:rsidRPr="00F32D54">
        <w:rPr>
          <w:color w:val="000000" w:themeColor="text1"/>
        </w:rPr>
        <w:t xml:space="preserve"> nádej, že sa to </w:t>
      </w:r>
      <w:r w:rsidR="00206253" w:rsidRPr="00F32D54">
        <w:rPr>
          <w:color w:val="000000" w:themeColor="text1"/>
        </w:rPr>
        <w:t xml:space="preserve">aj v ich rodine </w:t>
      </w:r>
      <w:r w:rsidR="005F2570" w:rsidRPr="00F32D54">
        <w:rPr>
          <w:color w:val="000000" w:themeColor="text1"/>
        </w:rPr>
        <w:t xml:space="preserve">môže </w:t>
      </w:r>
      <w:r w:rsidR="00206253" w:rsidRPr="00F32D54">
        <w:rPr>
          <w:color w:val="000000" w:themeColor="text1"/>
        </w:rPr>
        <w:t xml:space="preserve">ešte </w:t>
      </w:r>
      <w:r w:rsidR="007C0AAD" w:rsidRPr="00F32D54">
        <w:rPr>
          <w:color w:val="000000" w:themeColor="text1"/>
        </w:rPr>
        <w:t>zmeniť</w:t>
      </w:r>
      <w:r w:rsidR="005F2570" w:rsidRPr="00F32D54">
        <w:rPr>
          <w:color w:val="000000" w:themeColor="text1"/>
        </w:rPr>
        <w:t xml:space="preserve"> a ak aj nie, že v ich vlastnej budúcej rodine </w:t>
      </w:r>
      <w:r w:rsidR="007C0AAD" w:rsidRPr="00F32D54">
        <w:rPr>
          <w:color w:val="000000" w:themeColor="text1"/>
        </w:rPr>
        <w:t xml:space="preserve">si </w:t>
      </w:r>
      <w:r w:rsidR="005F2570" w:rsidRPr="00F32D54">
        <w:rPr>
          <w:color w:val="000000" w:themeColor="text1"/>
        </w:rPr>
        <w:t xml:space="preserve">môžu </w:t>
      </w:r>
      <w:r w:rsidR="00206253" w:rsidRPr="00F32D54">
        <w:rPr>
          <w:color w:val="000000" w:themeColor="text1"/>
        </w:rPr>
        <w:t>vybudovať</w:t>
      </w:r>
      <w:r w:rsidR="007C0AAD" w:rsidRPr="00F32D54">
        <w:rPr>
          <w:color w:val="000000" w:themeColor="text1"/>
        </w:rPr>
        <w:t xml:space="preserve"> </w:t>
      </w:r>
      <w:r w:rsidR="00206253" w:rsidRPr="00F32D54">
        <w:rPr>
          <w:color w:val="000000" w:themeColor="text1"/>
        </w:rPr>
        <w:t xml:space="preserve">vzťahy úplne </w:t>
      </w:r>
      <w:r w:rsidR="007C0AAD" w:rsidRPr="00F32D54">
        <w:rPr>
          <w:color w:val="000000" w:themeColor="text1"/>
        </w:rPr>
        <w:t>inak</w:t>
      </w:r>
      <w:r w:rsidR="00206253" w:rsidRPr="00F32D54">
        <w:rPr>
          <w:color w:val="000000" w:themeColor="text1"/>
        </w:rPr>
        <w:t xml:space="preserve"> a po novom.</w:t>
      </w:r>
      <w:r w:rsidR="00F32D54">
        <w:rPr>
          <w:color w:val="000000" w:themeColor="text1"/>
        </w:rPr>
        <w:t xml:space="preserve"> </w:t>
      </w:r>
      <w:r w:rsidR="00206253" w:rsidRPr="00F32D54">
        <w:rPr>
          <w:color w:val="000000" w:themeColor="text1"/>
        </w:rPr>
        <w:t>Z</w:t>
      </w:r>
      <w:r w:rsidR="007C0AAD" w:rsidRPr="00F32D54">
        <w:rPr>
          <w:color w:val="000000" w:themeColor="text1"/>
        </w:rPr>
        <w:t>ároveň je to výzva aj pre naše manželstvo, aby n</w:t>
      </w:r>
      <w:r w:rsidR="00103EB7" w:rsidRPr="00F32D54">
        <w:rPr>
          <w:color w:val="000000" w:themeColor="text1"/>
        </w:rPr>
        <w:t xml:space="preserve">ás </w:t>
      </w:r>
      <w:r w:rsidR="00206253" w:rsidRPr="00F32D54">
        <w:rPr>
          <w:color w:val="000000" w:themeColor="text1"/>
        </w:rPr>
        <w:t>množstvo aktivít s takto veľkým súborom, kde je takmer 100 detí (ak sa totiž s Kamilom hádame, tak to je najčastejšie o Kremienku) aby nás to všetko úplne nepohltilo</w:t>
      </w:r>
      <w:r w:rsidR="00103EB7" w:rsidRPr="00F32D54">
        <w:rPr>
          <w:color w:val="000000" w:themeColor="text1"/>
        </w:rPr>
        <w:t xml:space="preserve">. </w:t>
      </w:r>
      <w:r w:rsidR="00206253" w:rsidRPr="00F32D54">
        <w:rPr>
          <w:color w:val="000000" w:themeColor="text1"/>
        </w:rPr>
        <w:t xml:space="preserve">Je pre nás </w:t>
      </w:r>
      <w:r w:rsidR="007C0AAD" w:rsidRPr="00F32D54">
        <w:rPr>
          <w:color w:val="000000" w:themeColor="text1"/>
        </w:rPr>
        <w:t xml:space="preserve">veľmi dobré, </w:t>
      </w:r>
      <w:r w:rsidR="00206253" w:rsidRPr="00F32D54">
        <w:rPr>
          <w:color w:val="000000" w:themeColor="text1"/>
        </w:rPr>
        <w:t>že</w:t>
      </w:r>
      <w:r w:rsidR="007C0AAD" w:rsidRPr="00F32D54">
        <w:rPr>
          <w:color w:val="000000" w:themeColor="text1"/>
        </w:rPr>
        <w:t xml:space="preserve"> máme vo svojej blízkosti priateľov, a najmä duchovného vodcu, </w:t>
      </w:r>
      <w:r w:rsidR="00206253" w:rsidRPr="00F32D54">
        <w:rPr>
          <w:color w:val="000000" w:themeColor="text1"/>
        </w:rPr>
        <w:t xml:space="preserve">ktorí nám vedia dať </w:t>
      </w:r>
      <w:r w:rsidR="008439CD" w:rsidRPr="00F32D54">
        <w:rPr>
          <w:color w:val="000000" w:themeColor="text1"/>
        </w:rPr>
        <w:t>signály, keď</w:t>
      </w:r>
      <w:r w:rsidR="00206253" w:rsidRPr="00F32D54">
        <w:rPr>
          <w:color w:val="000000" w:themeColor="text1"/>
        </w:rPr>
        <w:t xml:space="preserve"> by </w:t>
      </w:r>
      <w:r w:rsidR="007C0AAD" w:rsidRPr="00F32D54">
        <w:rPr>
          <w:color w:val="000000" w:themeColor="text1"/>
        </w:rPr>
        <w:t>množstvo našich aktivít mohlo</w:t>
      </w:r>
      <w:r w:rsidR="008439CD" w:rsidRPr="00F32D54">
        <w:rPr>
          <w:color w:val="000000" w:themeColor="text1"/>
        </w:rPr>
        <w:t xml:space="preserve"> byť potenciálnym zdrojom našej vlastnej</w:t>
      </w:r>
      <w:r w:rsidR="007C0AAD" w:rsidRPr="00F32D54">
        <w:rPr>
          <w:color w:val="000000" w:themeColor="text1"/>
        </w:rPr>
        <w:t xml:space="preserve"> kríz</w:t>
      </w:r>
      <w:r w:rsidR="008439CD" w:rsidRPr="00F32D54">
        <w:rPr>
          <w:color w:val="000000" w:themeColor="text1"/>
        </w:rPr>
        <w:t>y</w:t>
      </w:r>
      <w:r w:rsidR="00B83C48" w:rsidRPr="00F32D54">
        <w:rPr>
          <w:color w:val="000000" w:themeColor="text1"/>
        </w:rPr>
        <w:t>.</w:t>
      </w:r>
    </w:p>
    <w:p w:rsidR="009169A5" w:rsidRPr="00F32D54" w:rsidRDefault="00E0091F" w:rsidP="00F32D54">
      <w:pPr>
        <w:spacing w:after="0"/>
        <w:jc w:val="both"/>
      </w:pPr>
      <w:r>
        <w:t>Ale späť</w:t>
      </w:r>
      <w:r w:rsidR="00006DCD">
        <w:t xml:space="preserve"> k príbehu nášho manželstva. </w:t>
      </w:r>
      <w:r w:rsidR="00103EB7">
        <w:t xml:space="preserve">Ako sme už povedali, máme 4 deti a Katka s nimi bola 15 rokov na materskej. Ako pedagogička sa síce potom vrátila učiť, až kým </w:t>
      </w:r>
      <w:r w:rsidR="00672E1B">
        <w:t xml:space="preserve">sme sa </w:t>
      </w:r>
      <w:r w:rsidR="00103EB7">
        <w:t>v</w:t>
      </w:r>
      <w:r w:rsidR="00EF70ED">
        <w:t xml:space="preserve"> roku 2012 </w:t>
      </w:r>
      <w:r w:rsidR="00672E1B">
        <w:t>nestali súčasťou uvažovania saleziánskej rodiny - Čo je momentálnou potrebou</w:t>
      </w:r>
      <w:r w:rsidR="00103EB7">
        <w:t xml:space="preserve"> doby s pohľadom upretým na rodiny</w:t>
      </w:r>
      <w:r w:rsidR="00672E1B">
        <w:t xml:space="preserve"> ?</w:t>
      </w:r>
      <w:r w:rsidR="00F32D54">
        <w:t xml:space="preserve"> </w:t>
      </w:r>
      <w:r w:rsidR="00672E1B">
        <w:t>Odpoveďou bola myšlienka založenia</w:t>
      </w:r>
      <w:r w:rsidR="00EF70ED">
        <w:t xml:space="preserve"> poradenské</w:t>
      </w:r>
      <w:r w:rsidR="00672E1B">
        <w:t>ho centra</w:t>
      </w:r>
      <w:r w:rsidR="00EF70ED">
        <w:t xml:space="preserve"> pre rodiny, ktoré podá pomocnú roku manželom, snúbencom, mladým a to preventí</w:t>
      </w:r>
      <w:r w:rsidR="0044332C">
        <w:t>vnym spôsobom.</w:t>
      </w:r>
      <w:r w:rsidR="00F32D54">
        <w:t xml:space="preserve"> </w:t>
      </w:r>
      <w:r w:rsidR="009169A5" w:rsidRPr="00E0091F">
        <w:t xml:space="preserve">A tak </w:t>
      </w:r>
      <w:r>
        <w:t>po roku príprav</w:t>
      </w:r>
      <w:r w:rsidR="00EF70ED" w:rsidRPr="00E0091F">
        <w:t xml:space="preserve"> </w:t>
      </w:r>
      <w:r w:rsidR="009169A5" w:rsidRPr="00E0091F">
        <w:t xml:space="preserve">začalo </w:t>
      </w:r>
      <w:r w:rsidR="00EF70ED" w:rsidRPr="00E0091F">
        <w:t xml:space="preserve">v januári 2014 svoju činnosť Poradenské centrum pre rodiny </w:t>
      </w:r>
      <w:r w:rsidR="008439CD" w:rsidRPr="00E0091F">
        <w:t xml:space="preserve">pod názvom </w:t>
      </w:r>
      <w:proofErr w:type="spellStart"/>
      <w:r w:rsidR="00EF70ED" w:rsidRPr="00E0091F">
        <w:t>Family</w:t>
      </w:r>
      <w:proofErr w:type="spellEnd"/>
      <w:r w:rsidR="00EF70ED" w:rsidRPr="00E0091F">
        <w:t xml:space="preserve"> </w:t>
      </w:r>
      <w:proofErr w:type="spellStart"/>
      <w:r w:rsidR="00EF70ED" w:rsidRPr="00E0091F">
        <w:t>Garden</w:t>
      </w:r>
      <w:proofErr w:type="spellEnd"/>
      <w:r w:rsidR="00EF70ED" w:rsidRPr="00E0091F">
        <w:t xml:space="preserve">, ktoré zastrešujú laici – saleziáni spolupracovníci v Bratislave na </w:t>
      </w:r>
      <w:proofErr w:type="spellStart"/>
      <w:r w:rsidR="00EF70ED" w:rsidRPr="00E0091F">
        <w:t>Miletičovej</w:t>
      </w:r>
      <w:proofErr w:type="spellEnd"/>
      <w:r w:rsidR="00EF70ED" w:rsidRPr="00E0091F">
        <w:t xml:space="preserve"> ulici</w:t>
      </w:r>
      <w:r w:rsidR="00672E1B" w:rsidRPr="00E0091F">
        <w:t xml:space="preserve"> a</w:t>
      </w:r>
      <w:r w:rsidR="009169A5" w:rsidRPr="00E0091F">
        <w:t xml:space="preserve"> ja som </w:t>
      </w:r>
      <w:r w:rsidR="00672E1B" w:rsidRPr="00E0091F">
        <w:t>stala jeho koordinátorkou</w:t>
      </w:r>
      <w:r w:rsidR="009169A5" w:rsidRPr="00E0091F">
        <w:t>. A ako Kamil spomínal, v našej činnosti sa snažíme najmä o prevenciu.</w:t>
      </w:r>
      <w:r w:rsidR="0044332C" w:rsidRPr="00E0091F">
        <w:t xml:space="preserve"> </w:t>
      </w:r>
      <w:r w:rsidR="00A867D9">
        <w:t xml:space="preserve">Vznik takéhoto centra považujeme možno za tretiu, </w:t>
      </w:r>
      <w:r w:rsidR="0044332C" w:rsidRPr="00E0091F">
        <w:t>najpodstatnejšiu odpoveď na AL</w:t>
      </w:r>
      <w:r w:rsidR="00A867D9">
        <w:t>, ktorá súvisí s našou dnešnou témou.</w:t>
      </w:r>
      <w:r w:rsidR="00F32D54">
        <w:t xml:space="preserve"> </w:t>
      </w:r>
      <w:r w:rsidR="006D76AA" w:rsidRPr="00F32D54">
        <w:rPr>
          <w:color w:val="000000" w:themeColor="text1"/>
        </w:rPr>
        <w:t>N</w:t>
      </w:r>
      <w:r w:rsidR="009169A5" w:rsidRPr="00F32D54">
        <w:rPr>
          <w:color w:val="000000" w:themeColor="text1"/>
        </w:rPr>
        <w:t>ajdô</w:t>
      </w:r>
      <w:r w:rsidR="00E73A95" w:rsidRPr="00F32D54">
        <w:rPr>
          <w:color w:val="000000" w:themeColor="text1"/>
        </w:rPr>
        <w:t xml:space="preserve">ležitejšími piliermi aktivít </w:t>
      </w:r>
      <w:r w:rsidR="00A867D9" w:rsidRPr="00F32D54">
        <w:rPr>
          <w:color w:val="000000" w:themeColor="text1"/>
        </w:rPr>
        <w:t xml:space="preserve">centra </w:t>
      </w:r>
      <w:proofErr w:type="spellStart"/>
      <w:r w:rsidR="00A867D9" w:rsidRPr="00F32D54">
        <w:rPr>
          <w:color w:val="000000" w:themeColor="text1"/>
        </w:rPr>
        <w:t>Family</w:t>
      </w:r>
      <w:proofErr w:type="spellEnd"/>
      <w:r w:rsidR="00A867D9" w:rsidRPr="00F32D54">
        <w:rPr>
          <w:color w:val="000000" w:themeColor="text1"/>
        </w:rPr>
        <w:t xml:space="preserve"> </w:t>
      </w:r>
      <w:proofErr w:type="spellStart"/>
      <w:r w:rsidR="00A867D9" w:rsidRPr="00F32D54">
        <w:rPr>
          <w:color w:val="000000" w:themeColor="text1"/>
        </w:rPr>
        <w:t>garden</w:t>
      </w:r>
      <w:proofErr w:type="spellEnd"/>
      <w:r w:rsidR="00A867D9" w:rsidRPr="00F32D54">
        <w:rPr>
          <w:color w:val="000000" w:themeColor="text1"/>
        </w:rPr>
        <w:t xml:space="preserve"> sú</w:t>
      </w:r>
      <w:r w:rsidR="00E73A95" w:rsidRPr="00F32D54">
        <w:rPr>
          <w:color w:val="000000" w:themeColor="text1"/>
        </w:rPr>
        <w:t>:</w:t>
      </w:r>
    </w:p>
    <w:p w:rsidR="009169A5" w:rsidRDefault="009169A5" w:rsidP="00F32D54">
      <w:pPr>
        <w:pStyle w:val="Odsekzoznamu"/>
        <w:numPr>
          <w:ilvl w:val="0"/>
          <w:numId w:val="7"/>
        </w:numPr>
        <w:spacing w:after="0"/>
        <w:ind w:hanging="357"/>
        <w:jc w:val="both"/>
      </w:pPr>
      <w:r>
        <w:t>svedectvá manželov a odborné prednášky</w:t>
      </w:r>
    </w:p>
    <w:p w:rsidR="009169A5" w:rsidRDefault="009169A5" w:rsidP="00F32D54">
      <w:pPr>
        <w:pStyle w:val="Odsekzoznamu"/>
        <w:numPr>
          <w:ilvl w:val="0"/>
          <w:numId w:val="7"/>
        </w:numPr>
        <w:spacing w:after="0"/>
        <w:ind w:hanging="357"/>
        <w:jc w:val="both"/>
      </w:pPr>
      <w:r>
        <w:t>príprava snúbencov do manželstva</w:t>
      </w:r>
    </w:p>
    <w:p w:rsidR="009169A5" w:rsidRDefault="009169A5" w:rsidP="00F32D54">
      <w:pPr>
        <w:pStyle w:val="Odsekzoznamu"/>
        <w:numPr>
          <w:ilvl w:val="0"/>
          <w:numId w:val="7"/>
        </w:numPr>
        <w:spacing w:after="0"/>
        <w:ind w:hanging="357"/>
        <w:jc w:val="both"/>
      </w:pPr>
      <w:r>
        <w:t>sprevádzanie párov a jednotlivcov</w:t>
      </w:r>
    </w:p>
    <w:p w:rsidR="009169A5" w:rsidRDefault="009169A5" w:rsidP="00F32D54">
      <w:pPr>
        <w:pStyle w:val="Odsekzoznamu"/>
        <w:numPr>
          <w:ilvl w:val="0"/>
          <w:numId w:val="7"/>
        </w:numPr>
        <w:spacing w:after="0"/>
        <w:ind w:hanging="357"/>
        <w:jc w:val="both"/>
      </w:pPr>
      <w:r>
        <w:t>výcvikový kurz „Kresťanský kouč“</w:t>
      </w:r>
    </w:p>
    <w:p w:rsidR="009169A5" w:rsidRDefault="009169A5" w:rsidP="00F32D54">
      <w:pPr>
        <w:pStyle w:val="Odsekzoznamu"/>
        <w:numPr>
          <w:ilvl w:val="0"/>
          <w:numId w:val="7"/>
        </w:numPr>
        <w:spacing w:after="0"/>
        <w:ind w:hanging="357"/>
        <w:jc w:val="both"/>
      </w:pPr>
      <w:r>
        <w:t>dobrovoľníctvo</w:t>
      </w:r>
    </w:p>
    <w:p w:rsidR="00C672FE" w:rsidRDefault="009169A5" w:rsidP="00F32D54">
      <w:pPr>
        <w:spacing w:after="0"/>
        <w:jc w:val="both"/>
      </w:pPr>
      <w:r>
        <w:t xml:space="preserve">Do konkrétnej spolupráce sú zapojení aj mnohí odborníci: kňazi, gynekológ, právnik, finančný poradca, manželské páry, kresťanskí </w:t>
      </w:r>
      <w:proofErr w:type="spellStart"/>
      <w:r>
        <w:t>kouči</w:t>
      </w:r>
      <w:proofErr w:type="spellEnd"/>
      <w:r w:rsidR="00F32D54">
        <w:t xml:space="preserve">. </w:t>
      </w:r>
      <w:r w:rsidR="00E73A95" w:rsidRPr="00F32D54">
        <w:rPr>
          <w:color w:val="000000" w:themeColor="text1"/>
        </w:rPr>
        <w:t xml:space="preserve">Ak dovolíte, </w:t>
      </w:r>
      <w:r w:rsidRPr="00F32D54">
        <w:rPr>
          <w:color w:val="000000" w:themeColor="text1"/>
        </w:rPr>
        <w:t xml:space="preserve">v krátkosti </w:t>
      </w:r>
      <w:r w:rsidR="00E73A95" w:rsidRPr="00F32D54">
        <w:rPr>
          <w:color w:val="000000" w:themeColor="text1"/>
        </w:rPr>
        <w:t>vám ich priblížime.</w:t>
      </w:r>
      <w:r w:rsidR="00F32D54">
        <w:t xml:space="preserve"> </w:t>
      </w:r>
      <w:r w:rsidR="001D6C0A">
        <w:t>Prvou</w:t>
      </w:r>
      <w:r>
        <w:t xml:space="preserve"> z našich činností sú </w:t>
      </w:r>
      <w:r w:rsidRPr="00F32D54">
        <w:rPr>
          <w:b/>
        </w:rPr>
        <w:t>svedectvá manželov a odborné prednášk</w:t>
      </w:r>
      <w:r w:rsidR="001D6C0A" w:rsidRPr="00F32D54">
        <w:rPr>
          <w:b/>
        </w:rPr>
        <w:t>y</w:t>
      </w:r>
      <w:r w:rsidR="001D6C0A">
        <w:t xml:space="preserve"> pri ktorých sme vsadili na pravidelnosť. Každý druhý a štvrtý pondelok v mesiaci sa v pries</w:t>
      </w:r>
      <w:r w:rsidR="006D76AA">
        <w:t xml:space="preserve">toroch pod kostolom na </w:t>
      </w:r>
      <w:proofErr w:type="spellStart"/>
      <w:r w:rsidR="006D76AA">
        <w:t>Miletičovej</w:t>
      </w:r>
      <w:proofErr w:type="spellEnd"/>
      <w:r w:rsidR="001D6C0A">
        <w:t xml:space="preserve"> stre</w:t>
      </w:r>
      <w:r w:rsidR="006D76AA">
        <w:t>távajú všetci tí, ktorých zaujme aktuálne ponúkaná téma</w:t>
      </w:r>
      <w:r w:rsidR="001D6C0A">
        <w:t>.</w:t>
      </w:r>
      <w:r w:rsidR="00F32D54">
        <w:t xml:space="preserve"> </w:t>
      </w:r>
      <w:r w:rsidR="00F32D54" w:rsidRPr="00F32D54">
        <w:rPr>
          <w:b/>
        </w:rPr>
        <w:t>P</w:t>
      </w:r>
      <w:r w:rsidR="001D6C0A" w:rsidRPr="00F32D54">
        <w:rPr>
          <w:b/>
        </w:rPr>
        <w:t>ríprava snúbencov do manželstva</w:t>
      </w:r>
      <w:r w:rsidR="001D6C0A">
        <w:t xml:space="preserve"> je ďalšiu hlavnou činnosťou nášho centra. </w:t>
      </w:r>
      <w:r w:rsidR="0094043B">
        <w:t xml:space="preserve">Je do nej </w:t>
      </w:r>
      <w:r w:rsidR="001D6C0A">
        <w:t xml:space="preserve">spolu s kňazom zapojený </w:t>
      </w:r>
      <w:r w:rsidR="0094043B">
        <w:t xml:space="preserve">aj </w:t>
      </w:r>
      <w:r w:rsidR="001D6C0A">
        <w:t xml:space="preserve">manželský pár. </w:t>
      </w:r>
      <w:r w:rsidR="0094043B">
        <w:t>Táto p</w:t>
      </w:r>
      <w:r w:rsidR="001D6C0A">
        <w:t>ríprava pozostáva z 9 stretnutí, z toho 4 sú s manželským párom</w:t>
      </w:r>
      <w:r w:rsidR="0094043B">
        <w:t>.</w:t>
      </w:r>
      <w:r w:rsidR="001D6C0A">
        <w:t xml:space="preserve"> </w:t>
      </w:r>
      <w:r w:rsidR="0094043B">
        <w:t>Jej súčasťou je taktiež stretnutie</w:t>
      </w:r>
      <w:r w:rsidR="001D6C0A">
        <w:t xml:space="preserve"> </w:t>
      </w:r>
      <w:r w:rsidR="0094043B">
        <w:t>na tému</w:t>
      </w:r>
      <w:r w:rsidR="001D6C0A">
        <w:t xml:space="preserve"> prirodzených metód plánovania rodičovstva</w:t>
      </w:r>
      <w:r w:rsidR="000040C0">
        <w:t>.</w:t>
      </w:r>
      <w:r w:rsidR="00F32D54">
        <w:t xml:space="preserve"> </w:t>
      </w:r>
      <w:r w:rsidR="000040C0">
        <w:t xml:space="preserve">Do tejto služby sme už 8 rokov zapojení aj my s Katkou. Z mnohých </w:t>
      </w:r>
      <w:r w:rsidR="001D6C0A">
        <w:t xml:space="preserve">spätných väzieb snúbencov vnímame, že </w:t>
      </w:r>
      <w:r w:rsidR="000040C0">
        <w:t xml:space="preserve">je pre nich veľkým prínosom </w:t>
      </w:r>
      <w:r w:rsidR="001D6C0A">
        <w:t xml:space="preserve">najmä </w:t>
      </w:r>
      <w:r w:rsidR="000040C0">
        <w:t xml:space="preserve">to, že ich </w:t>
      </w:r>
      <w:r w:rsidR="001D6C0A">
        <w:t xml:space="preserve">stretnutia </w:t>
      </w:r>
      <w:r w:rsidR="000040C0">
        <w:t xml:space="preserve">s nami prebiehajú priamo u nás </w:t>
      </w:r>
      <w:r w:rsidR="0094043B">
        <w:t xml:space="preserve">doma, </w:t>
      </w:r>
      <w:r w:rsidR="000040C0">
        <w:t>v našej obývačke.</w:t>
      </w:r>
      <w:r w:rsidR="00E32909">
        <w:t xml:space="preserve"> </w:t>
      </w:r>
      <w:r w:rsidR="000040C0">
        <w:t xml:space="preserve">Majú tak </w:t>
      </w:r>
      <w:r w:rsidR="0094043B">
        <w:t xml:space="preserve">podľa nich </w:t>
      </w:r>
      <w:r w:rsidR="001D6C0A">
        <w:t xml:space="preserve">možnosť zažiť </w:t>
      </w:r>
      <w:r w:rsidR="00E32909">
        <w:t xml:space="preserve">otvorenosť a prijatie, ale aj </w:t>
      </w:r>
      <w:r w:rsidR="001D6C0A">
        <w:t xml:space="preserve">praktické fungovanie </w:t>
      </w:r>
      <w:r w:rsidR="00E32909">
        <w:t xml:space="preserve">celej </w:t>
      </w:r>
      <w:r w:rsidR="001D6C0A">
        <w:t>rodiny</w:t>
      </w:r>
      <w:r w:rsidR="00E32909">
        <w:t xml:space="preserve"> (napríklad spoločnej záve</w:t>
      </w:r>
      <w:r w:rsidR="00FF0D95">
        <w:t>rečnej modlitby s našimi deťmi</w:t>
      </w:r>
      <w:r w:rsidR="00E32909">
        <w:t>)</w:t>
      </w:r>
      <w:r w:rsidR="00FF0D95">
        <w:t>.</w:t>
      </w:r>
      <w:r w:rsidR="00F32D54">
        <w:t xml:space="preserve"> </w:t>
      </w:r>
      <w:r w:rsidR="00F32D54">
        <w:rPr>
          <w:b/>
        </w:rPr>
        <w:t>S</w:t>
      </w:r>
      <w:r w:rsidR="00E32909" w:rsidRPr="00F32D54">
        <w:rPr>
          <w:b/>
        </w:rPr>
        <w:t>prevádzanie párov a</w:t>
      </w:r>
      <w:r w:rsidR="00F32D54">
        <w:rPr>
          <w:b/>
        </w:rPr>
        <w:t> </w:t>
      </w:r>
      <w:r w:rsidR="00E32909" w:rsidRPr="00FF0D95">
        <w:rPr>
          <w:b/>
        </w:rPr>
        <w:t>jednotlivcov</w:t>
      </w:r>
      <w:r w:rsidR="00F32D54" w:rsidRPr="00FF0D95">
        <w:rPr>
          <w:b/>
        </w:rPr>
        <w:t xml:space="preserve">: </w:t>
      </w:r>
      <w:r w:rsidR="00E32909" w:rsidRPr="00FF0D95">
        <w:t>A opäť</w:t>
      </w:r>
      <w:r w:rsidR="00E32909" w:rsidRPr="00F32D54">
        <w:rPr>
          <w:color w:val="000000" w:themeColor="text1"/>
        </w:rPr>
        <w:t xml:space="preserve"> čítame AL v bode 234: „</w:t>
      </w:r>
      <w:r w:rsidR="00C672FE" w:rsidRPr="00F32D54">
        <w:rPr>
          <w:color w:val="000000" w:themeColor="text1"/>
        </w:rPr>
        <w:t>V ťažkých alebo kritických situáciách sa väčšina ľudí neobracia na pastoračné sprevádzanie, pretože ho nevníma ako</w:t>
      </w:r>
      <w:r w:rsidR="00F32D54">
        <w:rPr>
          <w:color w:val="000000" w:themeColor="text1"/>
        </w:rPr>
        <w:t xml:space="preserve"> chápavé, blízke, realistické, vtelené</w:t>
      </w:r>
      <w:r w:rsidR="00C672FE" w:rsidRPr="00F32D54">
        <w:rPr>
          <w:color w:val="000000" w:themeColor="text1"/>
        </w:rPr>
        <w:t>. Pokúsme sa preto pozrieť na manželské krízy pohľadom, ktorý neignoruj</w:t>
      </w:r>
      <w:r w:rsidR="00E32909" w:rsidRPr="00F32D54">
        <w:rPr>
          <w:color w:val="000000" w:themeColor="text1"/>
        </w:rPr>
        <w:t>e ich bremeno bolesti a úzkosti“.</w:t>
      </w:r>
      <w:r w:rsidR="00F32D54">
        <w:t xml:space="preserve"> </w:t>
      </w:r>
      <w:r w:rsidR="00E32909" w:rsidRPr="00E32909">
        <w:t xml:space="preserve">Od </w:t>
      </w:r>
      <w:r w:rsidR="00E32909">
        <w:t>svojho vzniku sa na naše centrum obrátilo viac ako 200 klientov, za ktorými je často celá rodina</w:t>
      </w:r>
      <w:r w:rsidR="00E32909" w:rsidRPr="00E32909">
        <w:t xml:space="preserve"> </w:t>
      </w:r>
      <w:r w:rsidR="00F32D54">
        <w:t xml:space="preserve"> </w:t>
      </w:r>
      <w:r w:rsidR="00C672FE" w:rsidRPr="00F32D54">
        <w:rPr>
          <w:color w:val="000000" w:themeColor="text1"/>
        </w:rPr>
        <w:t xml:space="preserve">„Je dobré sprevádzať manželov, aby </w:t>
      </w:r>
      <w:r w:rsidR="00C672FE" w:rsidRPr="00F32D54">
        <w:rPr>
          <w:color w:val="000000" w:themeColor="text1"/>
        </w:rPr>
        <w:lastRenderedPageBreak/>
        <w:t>boli schopní prijať krízy, ktoré môžu prísť, zdvihnúť ich rukavicu a určiť im miesto v rodinnom živote. Skúsení a formovaní manželia musia byť pripravení sprevádzať druhých v tomto zistení tak, aby ich krízy nenaplašili a nepriviedli k unáhleným rozhodnutiam“. (</w:t>
      </w:r>
      <w:r w:rsidR="00F32D54">
        <w:rPr>
          <w:color w:val="000000" w:themeColor="text1"/>
        </w:rPr>
        <w:t xml:space="preserve">AL </w:t>
      </w:r>
      <w:r w:rsidR="00C672FE" w:rsidRPr="00F32D54">
        <w:rPr>
          <w:color w:val="000000" w:themeColor="text1"/>
        </w:rPr>
        <w:t>232)</w:t>
      </w:r>
      <w:r w:rsidR="00F32D54">
        <w:rPr>
          <w:color w:val="000000" w:themeColor="text1"/>
        </w:rPr>
        <w:t xml:space="preserve">. </w:t>
      </w:r>
      <w:r w:rsidR="00F32D54" w:rsidRPr="00F32D54">
        <w:rPr>
          <w:b/>
        </w:rPr>
        <w:t>K</w:t>
      </w:r>
      <w:r w:rsidR="001170A8" w:rsidRPr="00F32D54">
        <w:rPr>
          <w:b/>
        </w:rPr>
        <w:t xml:space="preserve">resťanský </w:t>
      </w:r>
      <w:proofErr w:type="spellStart"/>
      <w:r w:rsidR="001170A8" w:rsidRPr="00F32D54">
        <w:rPr>
          <w:b/>
        </w:rPr>
        <w:t>koučing</w:t>
      </w:r>
      <w:proofErr w:type="spellEnd"/>
      <w:r w:rsidR="001170A8" w:rsidRPr="001170A8">
        <w:t xml:space="preserve"> vznikol na pôde </w:t>
      </w:r>
      <w:proofErr w:type="spellStart"/>
      <w:r w:rsidR="001170A8" w:rsidRPr="001170A8">
        <w:t>Family</w:t>
      </w:r>
      <w:proofErr w:type="spellEnd"/>
      <w:r w:rsidR="001170A8" w:rsidRPr="001170A8">
        <w:t xml:space="preserve"> </w:t>
      </w:r>
      <w:proofErr w:type="spellStart"/>
      <w:r w:rsidR="001170A8" w:rsidRPr="001170A8">
        <w:t>Garden</w:t>
      </w:r>
      <w:proofErr w:type="spellEnd"/>
      <w:r w:rsidR="001170A8" w:rsidRPr="001170A8">
        <w:t xml:space="preserve"> a ako prvý na Slovensku ponúka systematický výcvik ľudí, ktorí vedia ponúknuť sprevádzanie pre je</w:t>
      </w:r>
      <w:r w:rsidR="00F32D54">
        <w:t>dnotlivcov, alebo manželský pár.</w:t>
      </w:r>
      <w:r w:rsidR="00F32D54">
        <w:rPr>
          <w:color w:val="000000" w:themeColor="text1"/>
        </w:rPr>
        <w:t xml:space="preserve"> D</w:t>
      </w:r>
      <w:r w:rsidR="001170A8" w:rsidRPr="001170A8">
        <w:t>oposiaľ je takto vyškolených 66 koučov (</w:t>
      </w:r>
      <w:r w:rsidR="00581FD2">
        <w:t xml:space="preserve">jednak kňazi, či už diecézni alebo rehoľní - </w:t>
      </w:r>
      <w:r w:rsidR="001170A8" w:rsidRPr="001170A8">
        <w:t xml:space="preserve">SDB a </w:t>
      </w:r>
      <w:proofErr w:type="spellStart"/>
      <w:r w:rsidR="001170A8" w:rsidRPr="001170A8">
        <w:t>OFMcap</w:t>
      </w:r>
      <w:proofErr w:type="spellEnd"/>
      <w:r w:rsidR="001170A8" w:rsidRPr="001170A8">
        <w:t xml:space="preserve">, </w:t>
      </w:r>
      <w:r w:rsidR="00581FD2">
        <w:t xml:space="preserve">ďalej </w:t>
      </w:r>
      <w:r w:rsidR="001170A8" w:rsidRPr="001170A8">
        <w:t xml:space="preserve">rehoľníci – FMA a </w:t>
      </w:r>
      <w:r w:rsidR="00E178B2" w:rsidRPr="001170A8">
        <w:t>ďalšie</w:t>
      </w:r>
      <w:r w:rsidR="001170A8" w:rsidRPr="001170A8">
        <w:t>, ako aj laici v rôznych profesiách z celého Slovenska pripravení ponúknuť svoje služby vo svojej diecéze/farnosti)</w:t>
      </w:r>
      <w:r w:rsidR="00F32D54">
        <w:rPr>
          <w:color w:val="000000" w:themeColor="text1"/>
        </w:rPr>
        <w:t>. J</w:t>
      </w:r>
      <w:r w:rsidR="00CA4327" w:rsidRPr="00CA4327">
        <w:t>ednou z </w:t>
      </w:r>
      <w:r w:rsidR="007B6361">
        <w:t>dôležitých</w:t>
      </w:r>
      <w:r w:rsidR="00CA4327" w:rsidRPr="00CA4327">
        <w:t xml:space="preserve"> súčastí nášho centra je aj </w:t>
      </w:r>
      <w:r w:rsidR="00CA4327" w:rsidRPr="00F32D54">
        <w:rPr>
          <w:b/>
        </w:rPr>
        <w:t>dobrovoľníctvo</w:t>
      </w:r>
      <w:r w:rsidR="00CA4327" w:rsidRPr="00CA4327">
        <w:t xml:space="preserve"> a to o to viac, že sú to najmä mladí ľudia, študenti, ktorí sú zapálení pre túto vec a obetovali pre FG množstvo </w:t>
      </w:r>
      <w:r w:rsidR="00CA4327">
        <w:t>hodín svojho času (či už mediálny tím, ktorí nám spravuje web, FB a komunikáciu s médiami, príprava prednášok, fotenie a zachytávanie myšlienok z nich, príprava a organizácia všetkých našich podujatí). Samozrejme je</w:t>
      </w:r>
      <w:r w:rsidR="00CA4327" w:rsidRPr="00CA4327">
        <w:t xml:space="preserve"> to aj množstvo odborníkov, či už tí, ktorí prednášali, alebo</w:t>
      </w:r>
      <w:r w:rsidR="00CA4327">
        <w:t xml:space="preserve"> tí, ktorí</w:t>
      </w:r>
      <w:r w:rsidR="00CA4327" w:rsidRPr="00CA4327">
        <w:t xml:space="preserve"> poskytujú konkrétnu </w:t>
      </w:r>
      <w:r w:rsidR="00CA4327">
        <w:t>„</w:t>
      </w:r>
      <w:proofErr w:type="spellStart"/>
      <w:r w:rsidR="00CA4327">
        <w:t>pro</w:t>
      </w:r>
      <w:proofErr w:type="spellEnd"/>
      <w:r w:rsidR="00CA4327">
        <w:t xml:space="preserve"> </w:t>
      </w:r>
      <w:proofErr w:type="spellStart"/>
      <w:r w:rsidR="00CA4327">
        <w:t>bono</w:t>
      </w:r>
      <w:proofErr w:type="spellEnd"/>
      <w:r w:rsidR="00CA4327">
        <w:t xml:space="preserve">“ </w:t>
      </w:r>
      <w:r w:rsidR="00CA4327" w:rsidRPr="00CA4327">
        <w:t>pomoc pre našich klientov</w:t>
      </w:r>
      <w:r w:rsidR="00CA4327">
        <w:t>.</w:t>
      </w:r>
      <w:r w:rsidR="00F32D54">
        <w:rPr>
          <w:color w:val="000000" w:themeColor="text1"/>
        </w:rPr>
        <w:t xml:space="preserve"> D</w:t>
      </w:r>
      <w:r w:rsidR="007B6361">
        <w:t>ovoľujeme si vám ponúknuť</w:t>
      </w:r>
      <w:r w:rsidR="00CA4327">
        <w:t xml:space="preserve"> malý </w:t>
      </w:r>
      <w:r w:rsidR="00F32D54">
        <w:t>súhrn našej činnosti v číslach:</w:t>
      </w:r>
    </w:p>
    <w:p w:rsidR="00F32D54" w:rsidRPr="00F32D54" w:rsidRDefault="00F32D54" w:rsidP="00F32D54">
      <w:pPr>
        <w:pStyle w:val="Odsekzoznamu"/>
        <w:numPr>
          <w:ilvl w:val="0"/>
          <w:numId w:val="10"/>
        </w:numPr>
        <w:jc w:val="both"/>
        <w:rPr>
          <w:color w:val="000000" w:themeColor="text1"/>
        </w:rPr>
      </w:pPr>
      <w:r w:rsidRPr="00F32D54">
        <w:rPr>
          <w:color w:val="000000" w:themeColor="text1"/>
        </w:rPr>
        <w:t>prednášok sa zúčastnilo takmer 6.500 účastníkov</w:t>
      </w:r>
    </w:p>
    <w:p w:rsidR="00F32D54" w:rsidRPr="00F32D54" w:rsidRDefault="00F32D54" w:rsidP="00F32D54">
      <w:pPr>
        <w:pStyle w:val="Odsekzoznamu"/>
        <w:numPr>
          <w:ilvl w:val="0"/>
          <w:numId w:val="10"/>
        </w:numPr>
        <w:jc w:val="both"/>
        <w:rPr>
          <w:color w:val="000000" w:themeColor="text1"/>
        </w:rPr>
      </w:pPr>
      <w:r w:rsidRPr="00F32D54">
        <w:rPr>
          <w:color w:val="000000" w:themeColor="text1"/>
        </w:rPr>
        <w:t>snúbeneckej prípravy sa zúčastnilo 65 párov</w:t>
      </w:r>
    </w:p>
    <w:p w:rsidR="00F32D54" w:rsidRPr="00F32D54" w:rsidRDefault="00F32D54" w:rsidP="00F32D54">
      <w:pPr>
        <w:pStyle w:val="Odsekzoznamu"/>
        <w:numPr>
          <w:ilvl w:val="0"/>
          <w:numId w:val="10"/>
        </w:numPr>
        <w:jc w:val="both"/>
        <w:rPr>
          <w:color w:val="000000" w:themeColor="text1"/>
        </w:rPr>
      </w:pPr>
      <w:r w:rsidRPr="00F32D54">
        <w:rPr>
          <w:color w:val="000000" w:themeColor="text1"/>
        </w:rPr>
        <w:t>pomohlo sa takmer 200 klientom</w:t>
      </w:r>
    </w:p>
    <w:p w:rsidR="00F32D54" w:rsidRPr="00F32D54" w:rsidRDefault="00F32D54" w:rsidP="00F32D54">
      <w:pPr>
        <w:pStyle w:val="Odsekzoznamu"/>
        <w:numPr>
          <w:ilvl w:val="0"/>
          <w:numId w:val="10"/>
        </w:numPr>
        <w:jc w:val="both"/>
        <w:rPr>
          <w:color w:val="000000" w:themeColor="text1"/>
        </w:rPr>
      </w:pPr>
      <w:r w:rsidRPr="00F32D54">
        <w:rPr>
          <w:color w:val="000000" w:themeColor="text1"/>
        </w:rPr>
        <w:t>vyškolených bolo 66 kresťanských koučov</w:t>
      </w:r>
    </w:p>
    <w:p w:rsidR="00F32D54" w:rsidRPr="00F32D54" w:rsidRDefault="00F32D54" w:rsidP="00F32D54">
      <w:pPr>
        <w:pStyle w:val="Odsekzoznamu"/>
        <w:numPr>
          <w:ilvl w:val="0"/>
          <w:numId w:val="10"/>
        </w:numPr>
        <w:jc w:val="both"/>
        <w:rPr>
          <w:color w:val="000000" w:themeColor="text1"/>
        </w:rPr>
      </w:pPr>
      <w:r w:rsidRPr="00F32D54">
        <w:rPr>
          <w:color w:val="000000" w:themeColor="text1"/>
        </w:rPr>
        <w:t>dobrovoľníci obetovali 6.000 hodín svojho času</w:t>
      </w:r>
    </w:p>
    <w:p w:rsidR="00514AFF" w:rsidRDefault="002634DD" w:rsidP="00F32D54">
      <w:pPr>
        <w:jc w:val="both"/>
      </w:pPr>
      <w:r>
        <w:t>Tak ako sme v</w:t>
      </w:r>
      <w:r w:rsidR="00E66DC8">
        <w:t xml:space="preserve"> úvode nášho vstupu hovorili o identite manželov a ich mieste v Cirkvi, z našej doterajšej manželskej skúsenosti sa nám črtá, že čím je viac prebudená naša identita ako manželského páru, tým </w:t>
      </w:r>
      <w:r w:rsidR="00BD6F6D">
        <w:t>viac sa to môže vracať kňazovi v posilnení</w:t>
      </w:r>
      <w:r w:rsidR="00E66DC8">
        <w:t xml:space="preserve"> jeho vlastnej identity ako pastiera. Veľmi nás vždy poteší, keď sa stretneme s kňazom, </w:t>
      </w:r>
      <w:r w:rsidR="00BD6F6D">
        <w:t>ktorý vníma hodnoty našich sviatostí rovnocenne</w:t>
      </w:r>
      <w:r w:rsidR="000D60B9">
        <w:t xml:space="preserve"> a tým sa viac a viac </w:t>
      </w:r>
      <w:r w:rsidR="00AA17FB">
        <w:t>odkrýva</w:t>
      </w:r>
      <w:r w:rsidR="000D60B9">
        <w:t xml:space="preserve"> naša </w:t>
      </w:r>
      <w:r w:rsidR="00BD6F6D">
        <w:t xml:space="preserve">spoločná </w:t>
      </w:r>
      <w:r w:rsidR="000D60B9">
        <w:t xml:space="preserve">úloha v Cirkvi. Našou úlohou </w:t>
      </w:r>
      <w:r w:rsidR="00BD6F6D">
        <w:t>ako kresťanských manželov je žiť tak, aby</w:t>
      </w:r>
      <w:r w:rsidR="000D60B9">
        <w:t xml:space="preserve"> mladí ľudia, ktorí hľadajú rodinu kde to funguje mali ku komu vzhliadať ako ku svojmu vzoru a v čase krízy, alebo jej počiatku mali za kým prísť.</w:t>
      </w:r>
      <w:r w:rsidR="00F32D54">
        <w:t xml:space="preserve"> </w:t>
      </w:r>
      <w:r w:rsidR="00E32909">
        <w:t xml:space="preserve">Zároveň si uvedomujeme </w:t>
      </w:r>
      <w:r w:rsidR="00E44479">
        <w:t>aj</w:t>
      </w:r>
      <w:r w:rsidR="00E32909">
        <w:t xml:space="preserve"> to</w:t>
      </w:r>
      <w:r w:rsidR="00E44479">
        <w:t xml:space="preserve">, že potreba </w:t>
      </w:r>
      <w:r w:rsidR="00280EAF">
        <w:t>budovania rodinných</w:t>
      </w:r>
      <w:r w:rsidR="00E44479">
        <w:t xml:space="preserve"> poradensk</w:t>
      </w:r>
      <w:r w:rsidR="00280EAF">
        <w:t>ých centier</w:t>
      </w:r>
      <w:r w:rsidR="00E44479">
        <w:t xml:space="preserve"> by nemala skončiť len na </w:t>
      </w:r>
      <w:r>
        <w:t>akomsi</w:t>
      </w:r>
      <w:r w:rsidR="00E44479">
        <w:t xml:space="preserve"> organizačno-technickom návode, </w:t>
      </w:r>
      <w:r w:rsidR="00A8365F">
        <w:t>pretože hroz</w:t>
      </w:r>
      <w:r w:rsidR="00E44479">
        <w:t>í riziko, že používaním iba ľudských nástrojov zabudneme, že na ľudské problémy neexistujú čisto ľudské riešenia.</w:t>
      </w:r>
      <w:r w:rsidR="00F32D54">
        <w:t xml:space="preserve"> </w:t>
      </w:r>
      <w:proofErr w:type="spellStart"/>
      <w:r w:rsidR="00514AFF">
        <w:t>Sv.otec</w:t>
      </w:r>
      <w:proofErr w:type="spellEnd"/>
      <w:r w:rsidR="00514AFF">
        <w:t xml:space="preserve"> František nám pripomína: </w:t>
      </w:r>
      <w:r w:rsidR="00514AFF" w:rsidRPr="00514AFF">
        <w:t>„Drahé rodiny, aj</w:t>
      </w:r>
      <w:r w:rsidR="00514AFF">
        <w:t xml:space="preserve"> vy ste súčasťou Božieho ľudu. </w:t>
      </w:r>
      <w:r w:rsidR="00514AFF" w:rsidRPr="00514AFF">
        <w:t>Kráčajte s</w:t>
      </w:r>
      <w:r w:rsidR="00514AFF">
        <w:t xml:space="preserve"> radosťou spolu s týmto ľudom. </w:t>
      </w:r>
      <w:r w:rsidR="00514AFF" w:rsidRPr="00514AFF">
        <w:t>Zos</w:t>
      </w:r>
      <w:r w:rsidR="00514AFF">
        <w:t>taňte vždy zjednotené s Ježišom</w:t>
      </w:r>
      <w:r w:rsidR="00514AFF" w:rsidRPr="00514AFF">
        <w:t xml:space="preserve"> a prinášajte ho všetkým cez vaše svedectvo.“</w:t>
      </w:r>
    </w:p>
    <w:p w:rsidR="0090453A" w:rsidRDefault="006A267A" w:rsidP="0090453A">
      <w:pPr>
        <w:spacing w:after="0"/>
        <w:jc w:val="both"/>
        <w:rPr>
          <w:color w:val="000000" w:themeColor="text1"/>
        </w:rPr>
      </w:pPr>
      <w:r>
        <w:t>Ak sú tu medzi vami laici, ktorí cítite, že máte chuť ísť do služby</w:t>
      </w:r>
      <w:r w:rsidR="0090453A">
        <w:rPr>
          <w:color w:val="000000" w:themeColor="text1"/>
        </w:rPr>
        <w:t>:</w:t>
      </w:r>
    </w:p>
    <w:p w:rsidR="006A267A" w:rsidRDefault="006A267A" w:rsidP="0090453A">
      <w:pPr>
        <w:pStyle w:val="Odsekzoznamu"/>
        <w:numPr>
          <w:ilvl w:val="0"/>
          <w:numId w:val="11"/>
        </w:numPr>
        <w:ind w:left="709"/>
        <w:jc w:val="both"/>
      </w:pPr>
      <w:r w:rsidRPr="0090453A">
        <w:rPr>
          <w:b/>
          <w:color w:val="000000" w:themeColor="text1"/>
        </w:rPr>
        <w:t>dajte o sebe vedieť</w:t>
      </w:r>
      <w:r w:rsidRPr="0090453A">
        <w:rPr>
          <w:color w:val="000000" w:themeColor="text1"/>
        </w:rPr>
        <w:t xml:space="preserve"> – jednak</w:t>
      </w:r>
      <w:r>
        <w:t xml:space="preserve"> svojim priateľom vo farnosti, že takto uvažujete, ale najmä kňazovi vo svojej farnosti</w:t>
      </w:r>
    </w:p>
    <w:p w:rsidR="0035753E" w:rsidRDefault="0035753E" w:rsidP="0090453A">
      <w:pPr>
        <w:pStyle w:val="Odsekzoznamu"/>
        <w:numPr>
          <w:ilvl w:val="0"/>
          <w:numId w:val="11"/>
        </w:numPr>
        <w:ind w:left="709"/>
        <w:jc w:val="both"/>
      </w:pPr>
      <w:r>
        <w:t xml:space="preserve">Ak vidíte vo vašom okolí, alebo farnosti priestor na založenie rodinného poradenského centra,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vie </w:t>
      </w:r>
      <w:r w:rsidRPr="0090453A">
        <w:rPr>
          <w:b/>
          <w:color w:val="000000" w:themeColor="text1"/>
        </w:rPr>
        <w:t xml:space="preserve">ponúknuť svoje </w:t>
      </w:r>
      <w:proofErr w:type="spellStart"/>
      <w:r w:rsidRPr="0090453A">
        <w:rPr>
          <w:b/>
          <w:color w:val="000000" w:themeColor="text1"/>
        </w:rPr>
        <w:t>know</w:t>
      </w:r>
      <w:proofErr w:type="spellEnd"/>
      <w:r w:rsidRPr="0090453A">
        <w:rPr>
          <w:b/>
          <w:color w:val="000000" w:themeColor="text1"/>
        </w:rPr>
        <w:t xml:space="preserve"> </w:t>
      </w:r>
      <w:proofErr w:type="spellStart"/>
      <w:r w:rsidRPr="0090453A">
        <w:rPr>
          <w:b/>
          <w:color w:val="000000" w:themeColor="text1"/>
        </w:rPr>
        <w:t>how</w:t>
      </w:r>
      <w:proofErr w:type="spellEnd"/>
      <w:r>
        <w:t xml:space="preserve"> pre jeho založenie a nastavenie jeho fungovania</w:t>
      </w:r>
    </w:p>
    <w:p w:rsidR="0035753E" w:rsidRDefault="007B6361" w:rsidP="0090453A">
      <w:pPr>
        <w:pStyle w:val="Odsekzoznamu"/>
        <w:numPr>
          <w:ilvl w:val="0"/>
          <w:numId w:val="11"/>
        </w:numPr>
        <w:ind w:left="709"/>
        <w:jc w:val="both"/>
      </w:pPr>
      <w:r>
        <w:t>A v neposlednom rade</w:t>
      </w:r>
      <w:r w:rsidR="0035753E">
        <w:t xml:space="preserve"> si myslíme, že dnes viac ako kedykoľvek predtým je nevyhnutná rovnocenná </w:t>
      </w:r>
      <w:r w:rsidR="0035753E" w:rsidRPr="0090453A">
        <w:rPr>
          <w:b/>
          <w:color w:val="000000" w:themeColor="text1"/>
        </w:rPr>
        <w:t>koexistencia manželských párov a kňaza ako pastiera</w:t>
      </w:r>
      <w:r w:rsidR="0035753E">
        <w:t>.</w:t>
      </w:r>
    </w:p>
    <w:p w:rsidR="006A267A" w:rsidRDefault="006A267A" w:rsidP="00F32D54">
      <w:pPr>
        <w:jc w:val="both"/>
      </w:pPr>
    </w:p>
    <w:sectPr w:rsidR="006A267A" w:rsidSect="002C5FEE">
      <w:footerReference w:type="default" r:id="rId7"/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2E" w:rsidRDefault="009A542E" w:rsidP="00544F22">
      <w:pPr>
        <w:spacing w:after="0" w:line="240" w:lineRule="auto"/>
      </w:pPr>
      <w:r>
        <w:separator/>
      </w:r>
    </w:p>
  </w:endnote>
  <w:endnote w:type="continuationSeparator" w:id="0">
    <w:p w:rsidR="009A542E" w:rsidRDefault="009A542E" w:rsidP="0054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05774829"/>
      <w:docPartObj>
        <w:docPartGallery w:val="Page Numbers (Bottom of Page)"/>
        <w:docPartUnique/>
      </w:docPartObj>
    </w:sdtPr>
    <w:sdtContent>
      <w:p w:rsidR="00544F22" w:rsidRPr="00544F22" w:rsidRDefault="00544F22">
        <w:pPr>
          <w:pStyle w:val="Pta"/>
          <w:jc w:val="center"/>
          <w:rPr>
            <w:sz w:val="18"/>
          </w:rPr>
        </w:pPr>
        <w:r w:rsidRPr="00544F22">
          <w:rPr>
            <w:sz w:val="18"/>
          </w:rPr>
          <w:t xml:space="preserve">Strana </w:t>
        </w:r>
        <w:r w:rsidR="006D6262" w:rsidRPr="00544F22">
          <w:rPr>
            <w:sz w:val="18"/>
          </w:rPr>
          <w:fldChar w:fldCharType="begin"/>
        </w:r>
        <w:r w:rsidRPr="00544F22">
          <w:rPr>
            <w:sz w:val="18"/>
          </w:rPr>
          <w:instrText xml:space="preserve"> PAGE   \* MERGEFORMAT </w:instrText>
        </w:r>
        <w:r w:rsidR="006D6262" w:rsidRPr="00544F22">
          <w:rPr>
            <w:sz w:val="18"/>
          </w:rPr>
          <w:fldChar w:fldCharType="separate"/>
        </w:r>
        <w:r w:rsidR="00FF0D95">
          <w:rPr>
            <w:noProof/>
            <w:sz w:val="18"/>
          </w:rPr>
          <w:t>3</w:t>
        </w:r>
        <w:r w:rsidR="006D6262" w:rsidRPr="00544F22">
          <w:rPr>
            <w:sz w:val="18"/>
          </w:rPr>
          <w:fldChar w:fldCharType="end"/>
        </w:r>
      </w:p>
    </w:sdtContent>
  </w:sdt>
  <w:p w:rsidR="00544F22" w:rsidRDefault="00544F2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2E" w:rsidRDefault="009A542E" w:rsidP="00544F22">
      <w:pPr>
        <w:spacing w:after="0" w:line="240" w:lineRule="auto"/>
      </w:pPr>
      <w:r>
        <w:separator/>
      </w:r>
    </w:p>
  </w:footnote>
  <w:footnote w:type="continuationSeparator" w:id="0">
    <w:p w:rsidR="009A542E" w:rsidRDefault="009A542E" w:rsidP="0054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CC5"/>
    <w:multiLevelType w:val="hybridMultilevel"/>
    <w:tmpl w:val="CFBCE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D39"/>
    <w:multiLevelType w:val="hybridMultilevel"/>
    <w:tmpl w:val="CE32F1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2EB"/>
    <w:multiLevelType w:val="hybridMultilevel"/>
    <w:tmpl w:val="389C0B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DC0"/>
    <w:multiLevelType w:val="hybridMultilevel"/>
    <w:tmpl w:val="C97AEE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5D52"/>
    <w:multiLevelType w:val="hybridMultilevel"/>
    <w:tmpl w:val="D6365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3989"/>
    <w:multiLevelType w:val="hybridMultilevel"/>
    <w:tmpl w:val="01D48B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06D0"/>
    <w:multiLevelType w:val="hybridMultilevel"/>
    <w:tmpl w:val="1FCC18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54CBD"/>
    <w:multiLevelType w:val="hybridMultilevel"/>
    <w:tmpl w:val="7A44FC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063FA"/>
    <w:multiLevelType w:val="hybridMultilevel"/>
    <w:tmpl w:val="99D297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D17F8"/>
    <w:multiLevelType w:val="hybridMultilevel"/>
    <w:tmpl w:val="022A5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5DC7"/>
    <w:multiLevelType w:val="hybridMultilevel"/>
    <w:tmpl w:val="BA48F7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A5"/>
    <w:rsid w:val="000040C0"/>
    <w:rsid w:val="00006DCD"/>
    <w:rsid w:val="000A269C"/>
    <w:rsid w:val="000D059E"/>
    <w:rsid w:val="000D3AA5"/>
    <w:rsid w:val="000D60B9"/>
    <w:rsid w:val="00103EB7"/>
    <w:rsid w:val="001170A8"/>
    <w:rsid w:val="00126A87"/>
    <w:rsid w:val="00136202"/>
    <w:rsid w:val="00197413"/>
    <w:rsid w:val="001D6C0A"/>
    <w:rsid w:val="00206253"/>
    <w:rsid w:val="0024212E"/>
    <w:rsid w:val="00257BC4"/>
    <w:rsid w:val="002634DD"/>
    <w:rsid w:val="00280EAF"/>
    <w:rsid w:val="00287CD9"/>
    <w:rsid w:val="0029342B"/>
    <w:rsid w:val="002C5FEE"/>
    <w:rsid w:val="002D1DD9"/>
    <w:rsid w:val="002F71EE"/>
    <w:rsid w:val="00307E54"/>
    <w:rsid w:val="0035753E"/>
    <w:rsid w:val="00371066"/>
    <w:rsid w:val="003865A8"/>
    <w:rsid w:val="0038729B"/>
    <w:rsid w:val="0044332C"/>
    <w:rsid w:val="00466294"/>
    <w:rsid w:val="004809E3"/>
    <w:rsid w:val="00490848"/>
    <w:rsid w:val="004B46FE"/>
    <w:rsid w:val="004E32BC"/>
    <w:rsid w:val="00514AFF"/>
    <w:rsid w:val="00544F22"/>
    <w:rsid w:val="00581FD2"/>
    <w:rsid w:val="005F2570"/>
    <w:rsid w:val="00646514"/>
    <w:rsid w:val="00662AD0"/>
    <w:rsid w:val="00672E1B"/>
    <w:rsid w:val="00697F43"/>
    <w:rsid w:val="006A267A"/>
    <w:rsid w:val="006A3F4E"/>
    <w:rsid w:val="006D04FE"/>
    <w:rsid w:val="006D1F5B"/>
    <w:rsid w:val="006D6262"/>
    <w:rsid w:val="006D76AA"/>
    <w:rsid w:val="006E75B6"/>
    <w:rsid w:val="006F7B33"/>
    <w:rsid w:val="007B6361"/>
    <w:rsid w:val="007C0AAD"/>
    <w:rsid w:val="007C6E60"/>
    <w:rsid w:val="007E5BDB"/>
    <w:rsid w:val="0082684A"/>
    <w:rsid w:val="008439CD"/>
    <w:rsid w:val="00864ACF"/>
    <w:rsid w:val="008D1690"/>
    <w:rsid w:val="008F7DA5"/>
    <w:rsid w:val="0090453A"/>
    <w:rsid w:val="009169A5"/>
    <w:rsid w:val="00931BEB"/>
    <w:rsid w:val="0094043B"/>
    <w:rsid w:val="009A542E"/>
    <w:rsid w:val="00A420D2"/>
    <w:rsid w:val="00A44023"/>
    <w:rsid w:val="00A60C99"/>
    <w:rsid w:val="00A6319D"/>
    <w:rsid w:val="00A8365F"/>
    <w:rsid w:val="00A867D9"/>
    <w:rsid w:val="00AA17FB"/>
    <w:rsid w:val="00AA230A"/>
    <w:rsid w:val="00AB644F"/>
    <w:rsid w:val="00AD5A23"/>
    <w:rsid w:val="00B83C48"/>
    <w:rsid w:val="00B87DF7"/>
    <w:rsid w:val="00BD6F6D"/>
    <w:rsid w:val="00C07FE2"/>
    <w:rsid w:val="00C672FE"/>
    <w:rsid w:val="00CA4327"/>
    <w:rsid w:val="00CC75FC"/>
    <w:rsid w:val="00CD058C"/>
    <w:rsid w:val="00D53BDC"/>
    <w:rsid w:val="00D673CA"/>
    <w:rsid w:val="00D71957"/>
    <w:rsid w:val="00DA47F8"/>
    <w:rsid w:val="00E0091F"/>
    <w:rsid w:val="00E01070"/>
    <w:rsid w:val="00E178B2"/>
    <w:rsid w:val="00E31258"/>
    <w:rsid w:val="00E32909"/>
    <w:rsid w:val="00E33AE9"/>
    <w:rsid w:val="00E44479"/>
    <w:rsid w:val="00E54F93"/>
    <w:rsid w:val="00E60E09"/>
    <w:rsid w:val="00E66DC8"/>
    <w:rsid w:val="00E7093B"/>
    <w:rsid w:val="00E73A95"/>
    <w:rsid w:val="00EF1DD8"/>
    <w:rsid w:val="00EF70ED"/>
    <w:rsid w:val="00F14A09"/>
    <w:rsid w:val="00F25E2D"/>
    <w:rsid w:val="00F32D54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9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5F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4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4F22"/>
  </w:style>
  <w:style w:type="paragraph" w:styleId="Pta">
    <w:name w:val="footer"/>
    <w:basedOn w:val="Normlny"/>
    <w:link w:val="PtaChar"/>
    <w:uiPriority w:val="99"/>
    <w:unhideWhenUsed/>
    <w:rsid w:val="0054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Kremienok</dc:creator>
  <cp:lastModifiedBy>Kremienok</cp:lastModifiedBy>
  <cp:revision>6</cp:revision>
  <cp:lastPrinted>2016-11-11T20:23:00Z</cp:lastPrinted>
  <dcterms:created xsi:type="dcterms:W3CDTF">2016-11-17T14:57:00Z</dcterms:created>
  <dcterms:modified xsi:type="dcterms:W3CDTF">2016-11-17T21:27:00Z</dcterms:modified>
</cp:coreProperties>
</file>